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AD62" w14:textId="77777777" w:rsidR="00621C44" w:rsidRDefault="00570A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/>
        <w:jc w:val="center"/>
        <w:rPr>
          <w:rFonts w:ascii="Impact" w:eastAsia="Impact" w:hAnsi="Impact" w:cs="Impact"/>
          <w:color w:val="000000"/>
          <w:sz w:val="48"/>
          <w:szCs w:val="48"/>
        </w:rPr>
      </w:pPr>
      <w:r>
        <w:rPr>
          <w:noProof/>
          <w:color w:val="000000"/>
        </w:rPr>
        <w:drawing>
          <wp:inline distT="19050" distB="19050" distL="19050" distR="19050" wp14:anchorId="277AAD6C" wp14:editId="285BC59A">
            <wp:extent cx="655955" cy="63785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Impact" w:eastAsia="Impact" w:hAnsi="Impact" w:cs="Impact"/>
          <w:color w:val="000000"/>
          <w:sz w:val="48"/>
          <w:szCs w:val="48"/>
        </w:rPr>
        <w:t xml:space="preserve"> Windsor </w:t>
      </w:r>
      <w:r>
        <w:rPr>
          <w:rFonts w:ascii="Impact" w:eastAsia="Impact" w:hAnsi="Impact" w:cs="Impact"/>
          <w:color w:val="C00000"/>
          <w:sz w:val="48"/>
          <w:szCs w:val="48"/>
        </w:rPr>
        <w:t xml:space="preserve">TFC </w:t>
      </w:r>
      <w:r>
        <w:rPr>
          <w:rFonts w:ascii="Impact" w:eastAsia="Impact" w:hAnsi="Impact" w:cs="Impact"/>
          <w:color w:val="000000"/>
          <w:sz w:val="48"/>
          <w:szCs w:val="48"/>
        </w:rPr>
        <w:t xml:space="preserve">Player Pathway </w:t>
      </w:r>
      <w:r>
        <w:rPr>
          <w:rFonts w:ascii="Impact" w:eastAsia="Impact" w:hAnsi="Impact" w:cs="Impact"/>
          <w:noProof/>
          <w:sz w:val="48"/>
          <w:szCs w:val="48"/>
        </w:rPr>
        <w:drawing>
          <wp:inline distT="19050" distB="19050" distL="19050" distR="19050" wp14:anchorId="63B875B7" wp14:editId="3688E657">
            <wp:extent cx="655955" cy="63785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2052A1" w14:textId="77777777" w:rsidR="00621C44" w:rsidRDefault="00570A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342"/>
        <w:rPr>
          <w:rFonts w:ascii="Impact" w:eastAsia="Impact" w:hAnsi="Impact" w:cs="Impact"/>
          <w:sz w:val="30"/>
          <w:szCs w:val="30"/>
        </w:rPr>
      </w:pPr>
      <w:proofErr w:type="spellStart"/>
      <w:r>
        <w:rPr>
          <w:rFonts w:ascii="Impact" w:eastAsia="Impact" w:hAnsi="Impact" w:cs="Impact"/>
          <w:color w:val="FFFFFF"/>
          <w:sz w:val="2"/>
          <w:szCs w:val="2"/>
        </w:rPr>
        <w:t>LLocal</w:t>
      </w:r>
      <w:proofErr w:type="spellEnd"/>
      <w:r>
        <w:rPr>
          <w:rFonts w:ascii="Impact" w:eastAsia="Impact" w:hAnsi="Impact" w:cs="Impact"/>
          <w:color w:val="FFFFFF"/>
          <w:sz w:val="2"/>
          <w:szCs w:val="2"/>
        </w:rPr>
        <w:t xml:space="preserve"> Player </w:t>
      </w:r>
      <w:proofErr w:type="spellStart"/>
      <w:r>
        <w:rPr>
          <w:rFonts w:ascii="Impact" w:eastAsia="Impact" w:hAnsi="Impact" w:cs="Impact"/>
          <w:color w:val="FFFFFF"/>
          <w:sz w:val="2"/>
          <w:szCs w:val="2"/>
        </w:rPr>
        <w:t>Pathwa</w:t>
      </w:r>
      <w:r>
        <w:rPr>
          <w:rFonts w:ascii="Impact" w:eastAsia="Impact" w:hAnsi="Impact" w:cs="Impact"/>
          <w:sz w:val="30"/>
          <w:szCs w:val="30"/>
        </w:rPr>
        <w:t>Our</w:t>
      </w:r>
      <w:proofErr w:type="spellEnd"/>
      <w:r>
        <w:rPr>
          <w:rFonts w:ascii="Impact" w:eastAsia="Impact" w:hAnsi="Impact" w:cs="Impact"/>
          <w:sz w:val="30"/>
          <w:szCs w:val="30"/>
        </w:rPr>
        <w:t xml:space="preserve"> Player Pathway with Affiliates</w:t>
      </w:r>
    </w:p>
    <w:p w14:paraId="160ED603" w14:textId="77777777" w:rsidR="00621C44" w:rsidRDefault="00570A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0"/>
        <w:jc w:val="center"/>
        <w:rPr>
          <w:rFonts w:ascii="Impact" w:eastAsia="Impact" w:hAnsi="Impact" w:cs="Impact"/>
          <w:color w:val="FFFFFF"/>
          <w:sz w:val="2"/>
          <w:szCs w:val="2"/>
        </w:rPr>
      </w:pPr>
      <w:proofErr w:type="spellStart"/>
      <w:r>
        <w:rPr>
          <w:rFonts w:ascii="Impact" w:eastAsia="Impact" w:hAnsi="Impact" w:cs="Impact"/>
          <w:color w:val="FFFFFF"/>
          <w:sz w:val="2"/>
          <w:szCs w:val="2"/>
        </w:rPr>
        <w:t>em</w:t>
      </w:r>
      <w:proofErr w:type="spellEnd"/>
    </w:p>
    <w:tbl>
      <w:tblPr>
        <w:tblStyle w:val="a"/>
        <w:tblW w:w="11283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  <w:gridCol w:w="2257"/>
      </w:tblGrid>
      <w:tr w:rsidR="00621C44" w14:paraId="01F3DBD0" w14:textId="77777777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FDBE" w14:textId="77777777" w:rsidR="00621C44" w:rsidRDefault="0062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34"/>
                <w:szCs w:val="34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34E5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proofErr w:type="spellStart"/>
            <w:r>
              <w:rPr>
                <w:rFonts w:ascii="Impact" w:eastAsia="Impact" w:hAnsi="Impact" w:cs="Impact"/>
                <w:sz w:val="16"/>
                <w:szCs w:val="16"/>
              </w:rPr>
              <w:t>Amherstburg</w:t>
            </w:r>
            <w:proofErr w:type="spellEnd"/>
            <w:r>
              <w:rPr>
                <w:rFonts w:ascii="Impact" w:eastAsia="Impact" w:hAnsi="Impact" w:cs="Impact"/>
                <w:sz w:val="16"/>
                <w:szCs w:val="16"/>
              </w:rPr>
              <w:t xml:space="preserve"> Fusion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0AFD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Lasalle Stompers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3E90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Windsor Soccer Club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EC10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WTFC</w:t>
            </w:r>
          </w:p>
        </w:tc>
      </w:tr>
      <w:tr w:rsidR="00621C44" w14:paraId="699D5312" w14:textId="77777777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5E4F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proofErr w:type="spellStart"/>
            <w:r>
              <w:rPr>
                <w:rFonts w:ascii="Impact" w:eastAsia="Impact" w:hAnsi="Impact" w:cs="Impact"/>
                <w:sz w:val="16"/>
                <w:szCs w:val="16"/>
              </w:rPr>
              <w:t>Houseleague</w:t>
            </w:r>
            <w:proofErr w:type="spellEnd"/>
            <w:r>
              <w:rPr>
                <w:rFonts w:ascii="Impact" w:eastAsia="Impact" w:hAnsi="Impact" w:cs="Impact"/>
                <w:sz w:val="16"/>
                <w:szCs w:val="16"/>
              </w:rPr>
              <w:t xml:space="preserve"> - Recreational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A276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3 v 3   4 v 4   7 v 7   9 v 9   11 v 11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8EAF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3 v 3   4 v 4   7 v 7   9 v 9   11 v 11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B1A8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3 v 3   4 v 4   7 v 7   9 v 9   11 v 11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4AF4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</w:tr>
      <w:tr w:rsidR="00621C44" w14:paraId="595C7DD9" w14:textId="77777777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D0F9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L5 - ECSL (grassroots included)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CED4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 xml:space="preserve">7 v 7   9 v 9   </w:t>
            </w:r>
            <w:proofErr w:type="gramStart"/>
            <w:r>
              <w:rPr>
                <w:rFonts w:ascii="Impact" w:eastAsia="Impact" w:hAnsi="Impact" w:cs="Impact"/>
                <w:sz w:val="16"/>
                <w:szCs w:val="16"/>
              </w:rPr>
              <w:t>11  v</w:t>
            </w:r>
            <w:proofErr w:type="gramEnd"/>
            <w:r>
              <w:rPr>
                <w:rFonts w:ascii="Impact" w:eastAsia="Impact" w:hAnsi="Impact" w:cs="Impact"/>
                <w:sz w:val="16"/>
                <w:szCs w:val="16"/>
              </w:rPr>
              <w:t xml:space="preserve"> 11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63D9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 xml:space="preserve">7 v 7   9 v 9   </w:t>
            </w:r>
            <w:proofErr w:type="gramStart"/>
            <w:r>
              <w:rPr>
                <w:rFonts w:ascii="Impact" w:eastAsia="Impact" w:hAnsi="Impact" w:cs="Impact"/>
                <w:sz w:val="16"/>
                <w:szCs w:val="16"/>
              </w:rPr>
              <w:t>11  v</w:t>
            </w:r>
            <w:proofErr w:type="gramEnd"/>
            <w:r>
              <w:rPr>
                <w:rFonts w:ascii="Impact" w:eastAsia="Impact" w:hAnsi="Impact" w:cs="Impact"/>
                <w:sz w:val="16"/>
                <w:szCs w:val="16"/>
              </w:rPr>
              <w:t xml:space="preserve"> 11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4496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 xml:space="preserve">7 v 7   9 v 9   </w:t>
            </w:r>
            <w:proofErr w:type="gramStart"/>
            <w:r>
              <w:rPr>
                <w:rFonts w:ascii="Impact" w:eastAsia="Impact" w:hAnsi="Impact" w:cs="Impact"/>
                <w:sz w:val="16"/>
                <w:szCs w:val="16"/>
              </w:rPr>
              <w:t>11  v</w:t>
            </w:r>
            <w:proofErr w:type="gramEnd"/>
            <w:r>
              <w:rPr>
                <w:rFonts w:ascii="Impact" w:eastAsia="Impact" w:hAnsi="Impact" w:cs="Impact"/>
                <w:sz w:val="16"/>
                <w:szCs w:val="16"/>
              </w:rPr>
              <w:t xml:space="preserve"> 11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716A5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 xml:space="preserve">7 v 7   9 v 9   </w:t>
            </w:r>
            <w:proofErr w:type="gramStart"/>
            <w:r>
              <w:rPr>
                <w:rFonts w:ascii="Impact" w:eastAsia="Impact" w:hAnsi="Impact" w:cs="Impact"/>
                <w:sz w:val="16"/>
                <w:szCs w:val="16"/>
              </w:rPr>
              <w:t>11  v</w:t>
            </w:r>
            <w:proofErr w:type="gramEnd"/>
            <w:r>
              <w:rPr>
                <w:rFonts w:ascii="Impact" w:eastAsia="Impact" w:hAnsi="Impact" w:cs="Impact"/>
                <w:sz w:val="16"/>
                <w:szCs w:val="16"/>
              </w:rPr>
              <w:t xml:space="preserve"> 11</w:t>
            </w:r>
          </w:p>
        </w:tc>
      </w:tr>
      <w:tr w:rsidR="00621C44" w14:paraId="3234FAF0" w14:textId="77777777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D9BA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L3 - WRL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A3FC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FE93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02FA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05CB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11 v 11</w:t>
            </w:r>
          </w:p>
        </w:tc>
      </w:tr>
      <w:tr w:rsidR="00621C44" w14:paraId="79AB1115" w14:textId="77777777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99E3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League One Reserve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64FE" w14:textId="77777777" w:rsidR="00621C44" w:rsidRDefault="00570AC9">
            <w:pPr>
              <w:widowControl w:val="0"/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41B6" w14:textId="77777777" w:rsidR="00621C44" w:rsidRDefault="00570AC9">
            <w:pPr>
              <w:widowControl w:val="0"/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AA01" w14:textId="77777777" w:rsidR="00621C44" w:rsidRDefault="00570AC9">
            <w:pPr>
              <w:widowControl w:val="0"/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9565" w14:textId="77777777" w:rsidR="00621C44" w:rsidRDefault="00570AC9">
            <w:pPr>
              <w:widowControl w:val="0"/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11 v 11</w:t>
            </w:r>
          </w:p>
          <w:p w14:paraId="106123E7" w14:textId="77777777" w:rsidR="00621C44" w:rsidRDefault="00621C44">
            <w:pPr>
              <w:widowControl w:val="0"/>
              <w:spacing w:line="240" w:lineRule="auto"/>
              <w:rPr>
                <w:rFonts w:ascii="Impact" w:eastAsia="Impact" w:hAnsi="Impact" w:cs="Impact"/>
                <w:sz w:val="16"/>
                <w:szCs w:val="16"/>
              </w:rPr>
            </w:pPr>
          </w:p>
        </w:tc>
      </w:tr>
      <w:tr w:rsidR="00621C44" w14:paraId="2F7D8AA3" w14:textId="77777777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4D5D" w14:textId="77777777" w:rsidR="00621C44" w:rsidRDefault="0057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League One Senior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B0A4" w14:textId="77777777" w:rsidR="00621C44" w:rsidRDefault="00570AC9">
            <w:pPr>
              <w:widowControl w:val="0"/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64D5" w14:textId="77777777" w:rsidR="00621C44" w:rsidRDefault="00570AC9">
            <w:pPr>
              <w:widowControl w:val="0"/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36BD" w14:textId="77777777" w:rsidR="00621C44" w:rsidRDefault="00570AC9">
            <w:pPr>
              <w:widowControl w:val="0"/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N/A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823" w14:textId="77777777" w:rsidR="00621C44" w:rsidRDefault="00570AC9">
            <w:pPr>
              <w:widowControl w:val="0"/>
              <w:spacing w:line="240" w:lineRule="auto"/>
              <w:jc w:val="center"/>
              <w:rPr>
                <w:rFonts w:ascii="Impact" w:eastAsia="Impact" w:hAnsi="Impact" w:cs="Impact"/>
                <w:sz w:val="16"/>
                <w:szCs w:val="16"/>
              </w:rPr>
            </w:pPr>
            <w:r>
              <w:rPr>
                <w:rFonts w:ascii="Impact" w:eastAsia="Impact" w:hAnsi="Impact" w:cs="Impact"/>
                <w:sz w:val="16"/>
                <w:szCs w:val="16"/>
              </w:rPr>
              <w:t>11 v 11</w:t>
            </w:r>
          </w:p>
        </w:tc>
      </w:tr>
    </w:tbl>
    <w:p w14:paraId="7E3C5379" w14:textId="77777777" w:rsidR="00621C44" w:rsidRDefault="00621C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0"/>
        <w:rPr>
          <w:rFonts w:ascii="Impact" w:eastAsia="Impact" w:hAnsi="Impact" w:cs="Impact"/>
          <w:sz w:val="2"/>
          <w:szCs w:val="2"/>
        </w:rPr>
      </w:pPr>
    </w:p>
    <w:p w14:paraId="6B5B3500" w14:textId="77777777" w:rsidR="00621C44" w:rsidRDefault="00621C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0"/>
        <w:rPr>
          <w:rFonts w:ascii="Impact" w:eastAsia="Impact" w:hAnsi="Impact" w:cs="Impact"/>
          <w:sz w:val="2"/>
          <w:szCs w:val="2"/>
        </w:rPr>
      </w:pPr>
    </w:p>
    <w:p w14:paraId="250D3E82" w14:textId="77777777" w:rsidR="00621C44" w:rsidRDefault="00570A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sz w:val="28"/>
          <w:szCs w:val="28"/>
        </w:rPr>
        <w:t>As a club WTFC facilitates itself as an affiliate as part of LPTD pathway for Ontario for 3 local clubs that compete in ECSL (</w:t>
      </w:r>
      <w:proofErr w:type="spellStart"/>
      <w:r>
        <w:rPr>
          <w:rFonts w:ascii="Impact" w:eastAsia="Impact" w:hAnsi="Impact" w:cs="Impact"/>
          <w:sz w:val="28"/>
          <w:szCs w:val="28"/>
        </w:rPr>
        <w:t>essex</w:t>
      </w:r>
      <w:proofErr w:type="spellEnd"/>
      <w:r>
        <w:rPr>
          <w:rFonts w:ascii="Impact" w:eastAsia="Impact" w:hAnsi="Impact" w:cs="Impact"/>
          <w:sz w:val="28"/>
          <w:szCs w:val="28"/>
        </w:rPr>
        <w:t xml:space="preserve"> county soccer league)</w:t>
      </w:r>
    </w:p>
    <w:p w14:paraId="0823BE4C" w14:textId="77777777" w:rsidR="00621C44" w:rsidRDefault="00621C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0"/>
        <w:rPr>
          <w:rFonts w:ascii="Impact" w:eastAsia="Impact" w:hAnsi="Impact" w:cs="Impact"/>
          <w:sz w:val="28"/>
          <w:szCs w:val="28"/>
        </w:rPr>
      </w:pPr>
    </w:p>
    <w:p w14:paraId="5E481E82" w14:textId="77777777" w:rsidR="00621C44" w:rsidRDefault="00570A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0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sz w:val="24"/>
          <w:szCs w:val="24"/>
        </w:rPr>
        <w:t>WTFC is an active member with all 3 clubs with the following as the main priorities:</w:t>
      </w:r>
    </w:p>
    <w:p w14:paraId="0FC74436" w14:textId="77777777" w:rsidR="00621C44" w:rsidRDefault="00570A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sz w:val="24"/>
          <w:szCs w:val="24"/>
        </w:rPr>
        <w:t>Educate coaches</w:t>
      </w:r>
    </w:p>
    <w:p w14:paraId="6A907D11" w14:textId="77777777" w:rsidR="00621C44" w:rsidRDefault="00570A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sz w:val="24"/>
          <w:szCs w:val="24"/>
        </w:rPr>
        <w:t>Educate players with technical and tactical training</w:t>
      </w:r>
    </w:p>
    <w:p w14:paraId="441AF0E2" w14:textId="77777777" w:rsidR="00621C44" w:rsidRDefault="00570A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sz w:val="24"/>
          <w:szCs w:val="24"/>
        </w:rPr>
        <w:t>Assessment of players to help facilitate or provide governance in player development or players passing to the next level based upon physical and technical preparedness</w:t>
      </w:r>
    </w:p>
    <w:p w14:paraId="5897E3AB" w14:textId="77777777" w:rsidR="00621C44" w:rsidRDefault="00570AC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sz w:val="24"/>
          <w:szCs w:val="24"/>
        </w:rPr>
        <w:t>As WTFC has integrated itself at the board level with all affiliate clubs, actively pro</w:t>
      </w:r>
      <w:r>
        <w:rPr>
          <w:rFonts w:ascii="Impact" w:eastAsia="Impact" w:hAnsi="Impact" w:cs="Impact"/>
          <w:sz w:val="24"/>
          <w:szCs w:val="24"/>
        </w:rPr>
        <w:t xml:space="preserve">vide stability in </w:t>
      </w:r>
      <w:proofErr w:type="gramStart"/>
      <w:r>
        <w:rPr>
          <w:rFonts w:ascii="Impact" w:eastAsia="Impact" w:hAnsi="Impact" w:cs="Impact"/>
          <w:sz w:val="24"/>
          <w:szCs w:val="24"/>
        </w:rPr>
        <w:t>Pre Academy</w:t>
      </w:r>
      <w:proofErr w:type="gramEnd"/>
      <w:r>
        <w:rPr>
          <w:rFonts w:ascii="Impact" w:eastAsia="Impact" w:hAnsi="Impact" w:cs="Impact"/>
          <w:sz w:val="24"/>
          <w:szCs w:val="24"/>
        </w:rPr>
        <w:t xml:space="preserve"> age groups (U8 - U 12) for those players that wish to work in a more competitive environment whilst training.  Rather than have our affiliate clubs compete against </w:t>
      </w:r>
      <w:proofErr w:type="spellStart"/>
      <w:r>
        <w:rPr>
          <w:rFonts w:ascii="Impact" w:eastAsia="Impact" w:hAnsi="Impact" w:cs="Impact"/>
          <w:sz w:val="24"/>
          <w:szCs w:val="24"/>
        </w:rPr>
        <w:t>eachother</w:t>
      </w:r>
      <w:proofErr w:type="spellEnd"/>
      <w:r>
        <w:rPr>
          <w:rFonts w:ascii="Impact" w:eastAsia="Impact" w:hAnsi="Impact" w:cs="Impact"/>
          <w:sz w:val="24"/>
          <w:szCs w:val="24"/>
        </w:rPr>
        <w:t xml:space="preserve"> for players, WTFC has become the beacon location to </w:t>
      </w:r>
      <w:r>
        <w:rPr>
          <w:rFonts w:ascii="Impact" w:eastAsia="Impact" w:hAnsi="Impact" w:cs="Impact"/>
          <w:sz w:val="24"/>
          <w:szCs w:val="24"/>
        </w:rPr>
        <w:t xml:space="preserve">where we must local players of a higher </w:t>
      </w:r>
      <w:proofErr w:type="spellStart"/>
      <w:r>
        <w:rPr>
          <w:rFonts w:ascii="Impact" w:eastAsia="Impact" w:hAnsi="Impact" w:cs="Impact"/>
          <w:sz w:val="24"/>
          <w:szCs w:val="24"/>
        </w:rPr>
        <w:t>calibre</w:t>
      </w:r>
      <w:proofErr w:type="spellEnd"/>
      <w:r>
        <w:rPr>
          <w:rFonts w:ascii="Impact" w:eastAsia="Impact" w:hAnsi="Impact" w:cs="Impact"/>
          <w:sz w:val="24"/>
          <w:szCs w:val="24"/>
        </w:rPr>
        <w:t>.</w:t>
      </w:r>
    </w:p>
    <w:p w14:paraId="56060198" w14:textId="77777777" w:rsidR="00621C44" w:rsidRDefault="00570A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rPr>
          <w:rFonts w:ascii="Impact" w:eastAsia="Impact" w:hAnsi="Impact" w:cs="Impact"/>
          <w:sz w:val="24"/>
          <w:szCs w:val="24"/>
        </w:rPr>
      </w:pPr>
      <w:r>
        <w:rPr>
          <w:rFonts w:ascii="Impact" w:eastAsia="Impact" w:hAnsi="Impact" w:cs="Impact"/>
          <w:sz w:val="24"/>
          <w:szCs w:val="24"/>
        </w:rPr>
        <w:t xml:space="preserve">As </w:t>
      </w:r>
      <w:proofErr w:type="gramStart"/>
      <w:r>
        <w:rPr>
          <w:rFonts w:ascii="Impact" w:eastAsia="Impact" w:hAnsi="Impact" w:cs="Impact"/>
          <w:sz w:val="24"/>
          <w:szCs w:val="24"/>
        </w:rPr>
        <w:t>all of</w:t>
      </w:r>
      <w:proofErr w:type="gramEnd"/>
      <w:r>
        <w:rPr>
          <w:rFonts w:ascii="Impact" w:eastAsia="Impact" w:hAnsi="Impact" w:cs="Impact"/>
          <w:sz w:val="24"/>
          <w:szCs w:val="24"/>
        </w:rPr>
        <w:t xml:space="preserve"> our affiliate clubs have a recreational infrastructure, much emphasis is placed for those players to have a </w:t>
      </w:r>
      <w:r>
        <w:rPr>
          <w:rFonts w:ascii="Impact" w:eastAsia="Impact" w:hAnsi="Impact" w:cs="Impact"/>
          <w:sz w:val="24"/>
          <w:szCs w:val="24"/>
        </w:rPr>
        <w:lastRenderedPageBreak/>
        <w:t xml:space="preserve">safe and fun environment first and foremost.  The players that choose to participate and </w:t>
      </w:r>
      <w:r>
        <w:rPr>
          <w:rFonts w:ascii="Impact" w:eastAsia="Impact" w:hAnsi="Impact" w:cs="Impact"/>
          <w:sz w:val="24"/>
          <w:szCs w:val="24"/>
        </w:rPr>
        <w:t>tryout to higher levels are helped on by the programs that WTFC and the affiliates offer.</w:t>
      </w:r>
    </w:p>
    <w:p w14:paraId="3F780254" w14:textId="77777777" w:rsidR="00621C44" w:rsidRDefault="00621C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rPr>
          <w:rFonts w:ascii="Impact" w:eastAsia="Impact" w:hAnsi="Impact" w:cs="Impact"/>
          <w:sz w:val="24"/>
          <w:szCs w:val="24"/>
        </w:rPr>
      </w:pPr>
    </w:p>
    <w:p w14:paraId="79FE2FBF" w14:textId="77777777" w:rsidR="00621C44" w:rsidRDefault="00570A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"/>
        <w:jc w:val="center"/>
        <w:rPr>
          <w:rFonts w:ascii="Impact" w:eastAsia="Impact" w:hAnsi="Impact" w:cs="Impact"/>
          <w:color w:val="FFFFFF"/>
          <w:sz w:val="24"/>
          <w:szCs w:val="24"/>
        </w:rPr>
      </w:pPr>
      <w:r>
        <w:rPr>
          <w:rFonts w:ascii="Impact" w:eastAsia="Impact" w:hAnsi="Impact" w:cs="Impact"/>
          <w:color w:val="FFFFFF"/>
          <w:sz w:val="2"/>
          <w:szCs w:val="2"/>
        </w:rPr>
        <w:t>a</w:t>
      </w:r>
      <w:r>
        <w:rPr>
          <w:rFonts w:ascii="Impact" w:eastAsia="Impact" w:hAnsi="Impact" w:cs="Impact"/>
          <w:noProof/>
          <w:color w:val="FFFFFF"/>
          <w:sz w:val="2"/>
          <w:szCs w:val="2"/>
        </w:rPr>
        <w:drawing>
          <wp:inline distT="114300" distB="114300" distL="114300" distR="114300" wp14:anchorId="3CF970EC" wp14:editId="486DD4FE">
            <wp:extent cx="6029325" cy="3059684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059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21C44">
      <w:pgSz w:w="12240" w:h="15840"/>
      <w:pgMar w:top="269" w:right="345" w:bottom="5555" w:left="57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4AB7" w14:textId="77777777" w:rsidR="00570AC9" w:rsidRDefault="00570AC9" w:rsidP="00570AC9">
      <w:pPr>
        <w:spacing w:line="240" w:lineRule="auto"/>
      </w:pPr>
      <w:r>
        <w:separator/>
      </w:r>
    </w:p>
  </w:endnote>
  <w:endnote w:type="continuationSeparator" w:id="0">
    <w:p w14:paraId="6B87CD68" w14:textId="77777777" w:rsidR="00570AC9" w:rsidRDefault="00570AC9" w:rsidP="00570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FDBB" w14:textId="77777777" w:rsidR="00570AC9" w:rsidRDefault="00570AC9" w:rsidP="00570AC9">
      <w:pPr>
        <w:spacing w:line="240" w:lineRule="auto"/>
      </w:pPr>
      <w:r>
        <w:separator/>
      </w:r>
    </w:p>
  </w:footnote>
  <w:footnote w:type="continuationSeparator" w:id="0">
    <w:p w14:paraId="6993185A" w14:textId="77777777" w:rsidR="00570AC9" w:rsidRDefault="00570AC9" w:rsidP="00570A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4216"/>
    <w:multiLevelType w:val="multilevel"/>
    <w:tmpl w:val="E9DC5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44"/>
    <w:rsid w:val="00570AC9"/>
    <w:rsid w:val="006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D5169"/>
  <w15:docId w15:val="{71A9DCF3-7D77-48B1-924D-5AB9321B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Arce</dc:creator>
  <cp:lastModifiedBy>Rob Arce</cp:lastModifiedBy>
  <cp:revision>2</cp:revision>
  <dcterms:created xsi:type="dcterms:W3CDTF">2022-07-18T13:29:00Z</dcterms:created>
  <dcterms:modified xsi:type="dcterms:W3CDTF">2022-07-18T13:29:00Z</dcterms:modified>
</cp:coreProperties>
</file>